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04" w:rsidRDefault="00905986">
      <w:pPr>
        <w:jc w:val="left"/>
        <w:rPr>
          <w:rFonts w:ascii="楷体_GB2312" w:eastAsia="楷体_GB2312" w:hAnsi="宋体" w:cs="宋体"/>
          <w:b/>
          <w:bCs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sz w:val="32"/>
          <w:szCs w:val="32"/>
        </w:rPr>
        <w:t>附件</w:t>
      </w:r>
      <w:r>
        <w:rPr>
          <w:rFonts w:ascii="楷体_GB2312" w:eastAsia="楷体_GB2312" w:hAnsi="宋体" w:cs="宋体" w:hint="eastAsia"/>
          <w:b/>
          <w:bCs/>
          <w:sz w:val="32"/>
          <w:szCs w:val="32"/>
        </w:rPr>
        <w:t>1</w:t>
      </w:r>
    </w:p>
    <w:p w:rsidR="007D3404" w:rsidRDefault="00905986">
      <w:pPr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2019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年度淮北市创新创业大赛项目汇总表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0"/>
        <w:gridCol w:w="1986"/>
        <w:gridCol w:w="1404"/>
        <w:gridCol w:w="1058"/>
        <w:gridCol w:w="2467"/>
        <w:gridCol w:w="3450"/>
        <w:gridCol w:w="1340"/>
        <w:gridCol w:w="1620"/>
      </w:tblGrid>
      <w:tr w:rsidR="007D340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04" w:rsidRDefault="0090598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04" w:rsidRDefault="0090598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企业（团队）</w:t>
            </w:r>
          </w:p>
          <w:p w:rsidR="007D3404" w:rsidRDefault="0090598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名称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04" w:rsidRDefault="0090598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行业领域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04" w:rsidRDefault="0090598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组别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04" w:rsidRDefault="0090598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参赛项目名称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04" w:rsidRDefault="0090598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项目概述（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300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以内）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04" w:rsidRDefault="0090598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04" w:rsidRDefault="0090598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联系电话</w:t>
            </w:r>
          </w:p>
        </w:tc>
      </w:tr>
      <w:tr w:rsidR="007D340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04" w:rsidRDefault="0090598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04" w:rsidRDefault="0090598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惊蛰创意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04" w:rsidRDefault="0090598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互联网行业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04" w:rsidRDefault="0090598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创业团队组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04" w:rsidRDefault="0090598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惊蛰创意服务平台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04" w:rsidRDefault="007D3404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04" w:rsidRDefault="0090598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何明威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04" w:rsidRDefault="0090598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cs="宋体"/>
                <w:sz w:val="24"/>
              </w:rPr>
              <w:t>15212211085</w:t>
            </w:r>
          </w:p>
        </w:tc>
      </w:tr>
      <w:tr w:rsidR="007D340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04" w:rsidRDefault="0090598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04" w:rsidRDefault="0090598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淮北青团子网络科技有限责任公司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04" w:rsidRDefault="0090598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新能源及节能环保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04" w:rsidRDefault="0090598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企业组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04" w:rsidRDefault="0090598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水体净化鱼菜共生双模式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04" w:rsidRDefault="0090598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项目产品依托微生态系统修复理念，利用生物生态修复技术对水体进行维护以及治理，同时搭配微型水上种菜水下养鱼的微循环，在智能生态浮岛的基础上不断研发、改良出来的。既可用于治理煤矿废水污染，又可作为家庭鱼菜共生的的一种生态产品。所采用的植物都是经过特殊筛选和驯化，根系</w:t>
            </w:r>
            <w:r>
              <w:rPr>
                <w:rFonts w:ascii="宋体" w:hAnsi="宋体" w:cs="宋体"/>
                <w:sz w:val="24"/>
              </w:rPr>
              <w:lastRenderedPageBreak/>
              <w:t>发达的水生植物，以此来组合搭配，从而达到最强的纳污能力和鱼菜共生的食用及景观效果。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7D3404" w:rsidRDefault="007D3404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04" w:rsidRDefault="0090598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lastRenderedPageBreak/>
              <w:t>李奇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04" w:rsidRDefault="0090598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18158913230</w:t>
            </w:r>
          </w:p>
        </w:tc>
      </w:tr>
      <w:tr w:rsidR="007D340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04" w:rsidRDefault="0090598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04" w:rsidRDefault="0090598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淮北汇贤人力资源有限责任公司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04" w:rsidRDefault="0090598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互联网行业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04" w:rsidRDefault="0090598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企业组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04" w:rsidRDefault="0090598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Ansi="宋体" w:cs="宋体"/>
                <w:sz w:val="24"/>
              </w:rPr>
              <w:t>“</w:t>
            </w:r>
            <w:r>
              <w:rPr>
                <w:rFonts w:hAnsi="宋体" w:cs="宋体"/>
                <w:sz w:val="24"/>
              </w:rPr>
              <w:t>蛋壳</w:t>
            </w:r>
            <w:r>
              <w:rPr>
                <w:rFonts w:hAnsi="宋体" w:cs="宋体"/>
                <w:sz w:val="24"/>
              </w:rPr>
              <w:t>”</w:t>
            </w:r>
            <w:r>
              <w:rPr>
                <w:rFonts w:hAnsi="宋体" w:cs="宋体"/>
                <w:sz w:val="24"/>
              </w:rPr>
              <w:t>创新创业服务平台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04" w:rsidRDefault="007D3404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04" w:rsidRDefault="0090598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王久松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04" w:rsidRDefault="0090598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15551755199</w:t>
            </w:r>
          </w:p>
        </w:tc>
      </w:tr>
      <w:tr w:rsidR="007D340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04" w:rsidRDefault="0090598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04" w:rsidRDefault="0090598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金蝉脱壳队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04" w:rsidRDefault="0090598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互联网行业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04" w:rsidRDefault="0090598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创业团队组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04" w:rsidRDefault="0090598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金蝉赛事咨询与服务外包平台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04" w:rsidRDefault="007D3404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04" w:rsidRDefault="0090598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李博伦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04" w:rsidRDefault="0090598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17621733190</w:t>
            </w:r>
          </w:p>
        </w:tc>
      </w:tr>
    </w:tbl>
    <w:p w:rsidR="007D3404" w:rsidRDefault="00905986">
      <w:p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备注：</w:t>
      </w:r>
      <w:r>
        <w:rPr>
          <w:rFonts w:ascii="仿宋_GB2312" w:eastAsia="仿宋_GB2312" w:hint="eastAsia"/>
          <w:sz w:val="32"/>
          <w:szCs w:val="32"/>
        </w:rPr>
        <w:t>行业领域按新材料、新能源及节能环保、生物医药、电子信息、先进制造、互联网行业填报。</w:t>
      </w:r>
    </w:p>
    <w:p w:rsidR="007D3404" w:rsidRDefault="007D3404"/>
    <w:sectPr w:rsidR="007D3404" w:rsidSect="007D34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3404"/>
    <w:rsid w:val="007D3404"/>
    <w:rsid w:val="0090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</Words>
  <Characters>435</Characters>
  <Application>Microsoft Office Word</Application>
  <DocSecurity>0</DocSecurity>
  <Lines>3</Lines>
  <Paragraphs>1</Paragraphs>
  <ScaleCrop>false</ScaleCrop>
  <Company>微软中国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gyb1</cp:lastModifiedBy>
  <cp:revision>5</cp:revision>
  <dcterms:created xsi:type="dcterms:W3CDTF">2019-10-08T05:50:00Z</dcterms:created>
  <dcterms:modified xsi:type="dcterms:W3CDTF">2019-10-08T08:00:00Z</dcterms:modified>
</cp:coreProperties>
</file>