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4"/>
        </w:rPr>
        <w:t>附件1：</w:t>
      </w:r>
    </w:p>
    <w:p>
      <w:pPr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淮北师范大学大学生创新创业实践入驻项目申请表</w:t>
      </w:r>
    </w:p>
    <w:p>
      <w:pPr>
        <w:jc w:val="right"/>
        <w:rPr>
          <w:rFonts w:hint="eastAsia" w:ascii="仿宋_GB2312" w:hAnsi="黑体" w:eastAsia="仿宋_GB2312" w:cs="Times New Roman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申请时间：   年  月  日</w:t>
      </w:r>
    </w:p>
    <w:tbl>
      <w:tblPr>
        <w:tblStyle w:val="2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16"/>
        <w:gridCol w:w="1841"/>
        <w:gridCol w:w="709"/>
        <w:gridCol w:w="709"/>
        <w:gridCol w:w="122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团队/项目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□电子商务 □社交网络 □智能硬件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□教育 □金融 □汽车交通 □医疗健康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□消费生活 □人力资源服务 □企业服务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□工具软件 □农林牧渔 □房产家居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□节能环保 □媒体门户 □旅游户外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□数字娱乐 □先进制造 □军工 □物流</w:t>
            </w:r>
          </w:p>
        </w:tc>
        <w:tc>
          <w:tcPr>
            <w:tcW w:w="3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公司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是否注册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（产品/服务）</w:t>
            </w:r>
          </w:p>
        </w:tc>
        <w:tc>
          <w:tcPr>
            <w:tcW w:w="7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项目是否与高校科技成果相结合：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入驻类型</w:t>
            </w:r>
          </w:p>
        </w:tc>
        <w:tc>
          <w:tcPr>
            <w:tcW w:w="7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淮北师范大学大学生创新创业实践基地（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24"/>
                <w:szCs w:val="24"/>
              </w:rPr>
              <w:t>实体入驻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□云创园-双创学堂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24"/>
                <w:szCs w:val="24"/>
              </w:rPr>
              <w:t>虚拟入驻</w:t>
            </w:r>
            <w:r>
              <w:rPr>
                <w:rFonts w:ascii="仿宋_GB2312" w:hAnsi="Times New Roman" w:eastAsia="仿宋_GB2312" w:cs="Times New Roman"/>
                <w:b/>
                <w:bCs/>
                <w:color w:val="FF0000"/>
                <w:sz w:val="24"/>
                <w:szCs w:val="24"/>
              </w:rPr>
              <w:t>—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24"/>
                <w:szCs w:val="24"/>
              </w:rPr>
              <w:t>重点培育参加学科竞赛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/职称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负责领域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/职称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负责领域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项目负责人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97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QQ号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核心团队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成员信息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（200字左右）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项目特色及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7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（盖章）</w:t>
            </w: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专家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备注：申请表和计划书需上交电子稿，申请表和计划书分开。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6"/>
    <w:rsid w:val="00284BF6"/>
    <w:rsid w:val="00382ECB"/>
    <w:rsid w:val="00873CE0"/>
    <w:rsid w:val="344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403</Characters>
  <Lines>4</Lines>
  <Paragraphs>1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2022-09-20T09:14:00Z</dcterms:created>
  <dc:creator>郭 佳英</dc:creator>
  <cp:lastModifiedBy>幻灵</cp:lastModifiedBy>
  <dcterms:modified xsi:type="dcterms:W3CDTF">2023-05-22T11:14:04Z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2E320E58AC8E4FE5B38AF8CDB33EE67F_13</vt:lpwstr>
  </property>
</Properties>
</file>