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09E95">
      <w:pPr>
        <w:widowControl/>
        <w:spacing w:after="180" w:line="315" w:lineRule="atLeast"/>
        <w:ind w:firstLine="64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2" w:name="_GoBack"/>
      <w:bookmarkEnd w:id="2"/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bookmarkStart w:id="0" w:name="_Hlk114156613"/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D919562">
      <w:pPr>
        <w:widowControl/>
        <w:spacing w:after="180" w:line="315" w:lineRule="atLeast"/>
        <w:ind w:firstLine="640"/>
        <w:jc w:val="center"/>
        <w:rPr>
          <w:rFonts w:ascii="方正小标宋简体" w:hAnsi="黑体" w:eastAsia="方正小标宋简体" w:cs="宋体"/>
          <w:bCs/>
          <w:kern w:val="0"/>
          <w:sz w:val="32"/>
          <w:szCs w:val="24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24"/>
        </w:rPr>
        <w:t>入驻项目材料清单</w:t>
      </w:r>
    </w:p>
    <w:p w14:paraId="3D4735A3">
      <w:pPr>
        <w:widowControl/>
        <w:spacing w:after="180" w:line="315" w:lineRule="atLeast"/>
        <w:ind w:firstLine="640"/>
        <w:jc w:val="left"/>
        <w:rPr>
          <w:rFonts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一、实体入驻项目材料清单：</w:t>
      </w:r>
    </w:p>
    <w:bookmarkEnd w:id="0"/>
    <w:p w14:paraId="2BB92B2B">
      <w:pPr>
        <w:widowControl/>
        <w:spacing w:after="180" w:line="315" w:lineRule="atLeast"/>
        <w:ind w:firstLine="64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（1）《淮北师范大学大学生创新创业实践基地入驻申请表-实体入驻》；</w:t>
      </w:r>
    </w:p>
    <w:p w14:paraId="13DB625D">
      <w:pPr>
        <w:widowControl/>
        <w:spacing w:after="180" w:line="315" w:lineRule="atLeast"/>
        <w:ind w:firstLine="64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（2）《创业计划书》；</w:t>
      </w:r>
    </w:p>
    <w:p w14:paraId="3E1D8358">
      <w:pPr>
        <w:widowControl/>
        <w:spacing w:after="180" w:line="315" w:lineRule="atLeast"/>
        <w:ind w:firstLine="64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（3）负责人及成员个人简历、学生证复印件、身份证复印件（正反面复印在 A4纸上）、营业执照（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已有的提供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）、</w:t>
      </w:r>
      <w:bookmarkStart w:id="1" w:name="_Hlk114156714"/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团队成员拥有或参与的专利证书、团队成员获奖证书等复印件。</w:t>
      </w:r>
      <w:bookmarkEnd w:id="1"/>
    </w:p>
    <w:p w14:paraId="41407E5D">
      <w:pPr>
        <w:widowControl/>
        <w:spacing w:after="180" w:line="315" w:lineRule="atLeast"/>
        <w:ind w:firstLine="643"/>
        <w:jc w:val="left"/>
        <w:rPr>
          <w:rFonts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二、虚拟入驻项目材料清单：</w:t>
      </w:r>
    </w:p>
    <w:p w14:paraId="729FE293">
      <w:pPr>
        <w:widowControl/>
        <w:spacing w:after="180" w:line="315" w:lineRule="atLeast"/>
        <w:ind w:firstLine="643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（1）《淮北师范大学大学生创新创业实践基地入驻申请表-虚拟入驻》；</w:t>
      </w:r>
    </w:p>
    <w:p w14:paraId="05C46785">
      <w:pPr>
        <w:widowControl/>
        <w:spacing w:after="180" w:line="315" w:lineRule="atLeast"/>
        <w:ind w:firstLine="643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（2）《项目书》；</w:t>
      </w:r>
    </w:p>
    <w:p w14:paraId="2BFAF8C7">
      <w:pPr>
        <w:widowControl/>
        <w:spacing w:after="180" w:line="315" w:lineRule="atLeast"/>
        <w:ind w:firstLine="643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（3）负责人及成员个人简历、学生证复印件、身份证复印件（正反面复印在 A4纸上）；团队成员拥有或参与的专利证书、团队成员获奖证书等复印件。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B25E2E-A065-4DBB-9B39-4B7F79A095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6241D83-3626-466D-918C-489E9E64C62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AF694EE-2889-4805-8483-DA72C63AAFE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9358F21-F805-4F7F-B5D3-CAE2CAAB8C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NDNlNjE4MTM0Mzk1NTg2ZmYyMTg2ZWQ2MTNjYzIifQ=="/>
  </w:docVars>
  <w:rsids>
    <w:rsidRoot w:val="00020104"/>
    <w:rsid w:val="00020104"/>
    <w:rsid w:val="00050B9B"/>
    <w:rsid w:val="00337D86"/>
    <w:rsid w:val="00EC7F63"/>
    <w:rsid w:val="01784B76"/>
    <w:rsid w:val="25740E92"/>
    <w:rsid w:val="3EEF68BE"/>
    <w:rsid w:val="7D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261</Characters>
  <Lines>1</Lines>
  <Paragraphs>1</Paragraphs>
  <TotalTime>2</TotalTime>
  <ScaleCrop>false</ScaleCrop>
  <LinksUpToDate>false</LinksUpToDate>
  <CharactersWithSpaces>264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2022-09-20T09:13:00Z</dcterms:created>
  <dc:creator>郭 佳英</dc:creator>
  <cp:lastModifiedBy>会飞的鱼</cp:lastModifiedBy>
  <dcterms:modified xsi:type="dcterms:W3CDTF">2025-03-13T04:27:04Z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A6F2C9BE5F25497FB88403FA4EC703A7_13</vt:lpwstr>
  </property>
</Properties>
</file>